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E652" w14:textId="77777777" w:rsidR="00B1440F" w:rsidRPr="00B1440F" w:rsidRDefault="00B1440F" w:rsidP="00B1440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lang w:val="uk-UA"/>
        </w:rPr>
      </w:pPr>
      <w:r w:rsidRPr="00B1440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DB2D548" wp14:editId="00AD2A5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1440F" w:rsidRPr="00B1440F" w14:paraId="54903C72" w14:textId="77777777" w:rsidTr="007356A5">
        <w:trPr>
          <w:trHeight w:val="773"/>
        </w:trPr>
        <w:tc>
          <w:tcPr>
            <w:tcW w:w="9721" w:type="dxa"/>
            <w:shd w:val="clear" w:color="auto" w:fill="auto"/>
          </w:tcPr>
          <w:p w14:paraId="3F9A8E6A" w14:textId="77777777"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7563BF2" w14:textId="77777777"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324678AC" w14:textId="77777777" w:rsidR="00B1440F" w:rsidRPr="00B1440F" w:rsidRDefault="00B1440F" w:rsidP="00B1440F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C6BB2B6" w14:textId="531CDFA4" w:rsidR="00B1440F" w:rsidRPr="00B1440F" w:rsidRDefault="00854C81" w:rsidP="00B1440F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CFBFC" wp14:editId="17B9EF4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22A2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0AB3CD08" w14:textId="77777777" w:rsidR="00B1440F" w:rsidRPr="00B1440F" w:rsidRDefault="00B1440F" w:rsidP="00B1440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40F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097D9A26" w14:textId="77777777" w:rsidR="000323C4" w:rsidRDefault="000323C4" w:rsidP="000323C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8F66DE" w14:textId="3C970425" w:rsidR="000323C4" w:rsidRPr="00B44574" w:rsidRDefault="00D80BFB" w:rsidP="000323C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 w:eastAsia="uk-UA"/>
        </w:rPr>
        <w:t>16</w:t>
      </w:r>
      <w:r w:rsidR="000323C4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="000950BE">
        <w:rPr>
          <w:rFonts w:ascii="Times New Roman" w:hAnsi="Times New Roman" w:cs="Times New Roman"/>
          <w:bCs/>
          <w:sz w:val="26"/>
          <w:szCs w:val="26"/>
          <w:lang w:val="uk-UA" w:eastAsia="uk-UA"/>
        </w:rPr>
        <w:t>вересня</w:t>
      </w:r>
      <w:r w:rsidR="000323C4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>2022</w:t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072066">
        <w:rPr>
          <w:rFonts w:ascii="Times New Roman" w:hAnsi="Times New Roman" w:cs="Times New Roman"/>
          <w:sz w:val="26"/>
          <w:szCs w:val="26"/>
          <w:lang w:val="uk-UA" w:eastAsia="uk-UA"/>
        </w:rPr>
        <w:t>140</w:t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323C4" w:rsidRPr="00B44574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426A1BEE" w14:textId="77777777" w:rsidR="000323C4" w:rsidRDefault="000323C4" w:rsidP="000323C4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BE45A9" w14:textId="3C6EEC41" w:rsidR="000323C4" w:rsidRPr="000950BE" w:rsidRDefault="000323C4" w:rsidP="000950BE">
      <w:pPr>
        <w:contextualSpacing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23C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0950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визначення відповідальних осіб, які здійснюють контроль за цільовим використанням </w:t>
      </w:r>
      <w:r w:rsidR="00AF22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державної </w:t>
      </w:r>
      <w:r w:rsidR="000950BE">
        <w:rPr>
          <w:rFonts w:ascii="Times New Roman" w:hAnsi="Times New Roman" w:cs="Times New Roman"/>
          <w:b/>
          <w:sz w:val="26"/>
          <w:szCs w:val="26"/>
          <w:lang w:val="uk-UA"/>
        </w:rPr>
        <w:t>допомоги при народженні/усиновленні дитини</w:t>
      </w:r>
    </w:p>
    <w:p w14:paraId="6498EE30" w14:textId="77777777" w:rsidR="00204515" w:rsidRPr="008815D6" w:rsidRDefault="00204515" w:rsidP="00846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307EB38" w14:textId="7D7AB56E" w:rsidR="004A3735" w:rsidRPr="008815D6" w:rsidRDefault="004A3735" w:rsidP="00204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З метою</w:t>
      </w:r>
      <w:r w:rsidR="00204515" w:rsidRPr="008815D6">
        <w:rPr>
          <w:sz w:val="26"/>
          <w:szCs w:val="26"/>
          <w:shd w:val="clear" w:color="auto" w:fill="FFFFFF"/>
          <w:lang w:val="uk-UA"/>
        </w:rPr>
        <w:t xml:space="preserve"> </w:t>
      </w:r>
      <w:r w:rsidR="000950B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належного здійснення контролю за цільовим використанням </w:t>
      </w:r>
      <w:r w:rsidR="00AF22D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державної </w:t>
      </w:r>
      <w:r w:rsidR="000950B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допомоги при народженні/усиновленні дитини</w:t>
      </w: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відповідно до</w:t>
      </w: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п.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13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Порядку 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призначення і виплати державної допомоги сім’ям з дітьми,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затвердженого </w:t>
      </w:r>
      <w:bookmarkStart w:id="0" w:name="_Hlk112227544"/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постановою Кабінету Міністрів України</w:t>
      </w:r>
      <w:r w:rsidR="00B1440F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грудня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20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№</w:t>
      </w:r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>1751 (зі змінами)</w:t>
      </w:r>
      <w:bookmarkEnd w:id="0"/>
      <w:r w:rsidR="000950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керуючись </w:t>
      </w:r>
      <w:r w:rsidR="00AF22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підпунктом 7 пункту «б» частини першої статті 34,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частиною шостою статті 59 Закону України «Про місцеве самоврядування в Україні»,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11D7B71C" w14:textId="77777777" w:rsidR="004A3735" w:rsidRPr="004A3735" w:rsidRDefault="004A3735" w:rsidP="004A37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B987914" w14:textId="77777777" w:rsidR="004A3735" w:rsidRPr="004A3735" w:rsidRDefault="004A3735" w:rsidP="004A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A373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 И Р І Ш И В:</w:t>
      </w:r>
    </w:p>
    <w:p w14:paraId="4369A7D1" w14:textId="77777777" w:rsidR="004A3735" w:rsidRPr="004A3735" w:rsidRDefault="004A3735" w:rsidP="004A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23CCE679" w14:textId="1623CF4C" w:rsidR="00B23B96" w:rsidRPr="00AF22DF" w:rsidRDefault="00AF22DF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Визначити відповідальною особою, яка здійснює контроль </w:t>
      </w:r>
      <w:r w:rsidRPr="00AF22D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за цільовим використанням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державної </w:t>
      </w:r>
      <w:r w:rsidRPr="00AF22DF">
        <w:rPr>
          <w:rFonts w:ascii="Times New Roman" w:hAnsi="Times New Roman" w:cs="Times New Roman"/>
          <w:bCs/>
          <w:sz w:val="26"/>
          <w:szCs w:val="26"/>
          <w:lang w:val="uk-UA"/>
        </w:rPr>
        <w:t>допомоги при народженні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дитини</w:t>
      </w:r>
      <w:r w:rsidR="00D80BF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–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начальника відділу праці та соціального захисту населення Димерської селищної ради – Давиденко Людмилу Володимирівну.</w:t>
      </w:r>
    </w:p>
    <w:p w14:paraId="553524EA" w14:textId="74839018" w:rsidR="00B23B96" w:rsidRPr="00B23B96" w:rsidRDefault="00AF22DF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Визначити відповідальною особою, яка здійснює контроль </w:t>
      </w:r>
      <w:r w:rsidRPr="00AF22D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за цільовим використанням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державної </w:t>
      </w:r>
      <w:r w:rsidRPr="00AF22D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допомоги при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усиновленні дитини</w:t>
      </w:r>
      <w:r w:rsidR="00D80BF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–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начальника Служби у справах дітей Димерської селищної ради – Денисову Світлану Михайлівну.</w:t>
      </w:r>
    </w:p>
    <w:p w14:paraId="2DE4A8DC" w14:textId="77777777" w:rsidR="00B23B96" w:rsidRPr="00B23B96" w:rsidRDefault="00846CB7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>Начальнику відділу економічного розвитку та інвестицій, питань внутрішньої інформаційної політики та зв’язків з громадськістю (Дзюбі А.В.) забезпечити опублікування даного рішення на офіційному сайті Димерської селищної ради з урахуванням технічної можливості.</w:t>
      </w:r>
    </w:p>
    <w:p w14:paraId="40ED3301" w14:textId="3A5D71D4" w:rsidR="0068185C" w:rsidRPr="00B23B96" w:rsidRDefault="0068185C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заступника селищного голови з питань діяльності виконавчих органів Крохмалюка Л.В.</w:t>
      </w:r>
    </w:p>
    <w:p w14:paraId="64D0882B" w14:textId="77777777" w:rsidR="00204515" w:rsidRDefault="00204515" w:rsidP="009F23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54FBF970" w14:textId="77777777" w:rsidR="00AF22DF" w:rsidRDefault="00AF22DF" w:rsidP="00846C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65E0E214" w14:textId="77777777" w:rsidR="00AF22DF" w:rsidRDefault="00AF22DF" w:rsidP="00846C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70A4543D" w14:textId="77777777" w:rsidR="00AF22DF" w:rsidRDefault="00AF22DF" w:rsidP="00846C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43E3B2E9" w14:textId="7F4E0F0D" w:rsidR="008815D6" w:rsidRPr="00846CB7" w:rsidRDefault="00B8212F" w:rsidP="00846C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С</w:t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елищний голова</w:t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Володимир П</w:t>
      </w:r>
      <w:r w:rsidR="009B5B3F">
        <w:rPr>
          <w:rFonts w:ascii="Times New Roman" w:eastAsia="Calibri" w:hAnsi="Times New Roman" w:cs="Times New Roman"/>
          <w:b/>
          <w:sz w:val="26"/>
          <w:szCs w:val="26"/>
          <w:lang w:val="uk-UA"/>
        </w:rPr>
        <w:t>ІДКУРГАННИЙ</w:t>
      </w:r>
    </w:p>
    <w:p w14:paraId="2A14CEB5" w14:textId="77777777" w:rsidR="00AF22DF" w:rsidRDefault="00AF22DF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CFCEF10" w14:textId="77777777" w:rsidR="00AF22DF" w:rsidRDefault="00AF22DF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0A923B" w14:textId="77777777" w:rsidR="00AF22DF" w:rsidRDefault="00AF22DF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B99B878" w14:textId="77777777" w:rsidR="00AF22DF" w:rsidRDefault="00AF22DF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32150DA" w14:textId="3298D114" w:rsidR="00EF4793" w:rsidRPr="00F77140" w:rsidRDefault="00EF4793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714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0278B39" w14:textId="2106D679" w:rsidR="00EF4793" w:rsidRPr="00EF4793" w:rsidRDefault="00EF4793" w:rsidP="00EF4793">
      <w:pPr>
        <w:contextualSpacing/>
        <w:jc w:val="center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F77140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AF22DF" w:rsidRPr="00AF22DF">
        <w:rPr>
          <w:rFonts w:ascii="Times New Roman" w:hAnsi="Times New Roman" w:cs="Times New Roman"/>
          <w:bCs/>
          <w:sz w:val="26"/>
          <w:szCs w:val="26"/>
          <w:lang w:val="uk-UA"/>
        </w:rPr>
        <w:t>Про визначення відповідальних осіб, які здійснюють контроль за цільовим використанням державної допомоги при народженні/усиновленні дитини</w:t>
      </w:r>
      <w:r w:rsidRPr="00F77140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574C0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D80BFB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2DF">
        <w:rPr>
          <w:rFonts w:ascii="Times New Roman" w:hAnsi="Times New Roman" w:cs="Times New Roman"/>
          <w:sz w:val="26"/>
          <w:szCs w:val="26"/>
          <w:lang w:val="uk-UA"/>
        </w:rPr>
        <w:t>вересня</w:t>
      </w:r>
      <w:r w:rsidRPr="00574C05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 w:cs="Times New Roman"/>
          <w:sz w:val="26"/>
          <w:szCs w:val="26"/>
          <w:lang w:val="uk-UA"/>
        </w:rPr>
        <w:t>22 №</w:t>
      </w:r>
      <w:r w:rsidR="00072066">
        <w:rPr>
          <w:rFonts w:ascii="Times New Roman" w:hAnsi="Times New Roman" w:cs="Times New Roman"/>
          <w:sz w:val="26"/>
          <w:szCs w:val="26"/>
          <w:lang w:val="uk-UA"/>
        </w:rPr>
        <w:t>140</w:t>
      </w:r>
      <w:bookmarkStart w:id="1" w:name="_GoBack"/>
      <w:bookmarkEnd w:id="1"/>
    </w:p>
    <w:p w14:paraId="2814BCE3" w14:textId="77777777" w:rsidR="00EF4793" w:rsidRDefault="00EF4793" w:rsidP="00EF4793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F4793" w:rsidRPr="00D420BA" w14:paraId="3C3D4D98" w14:textId="77777777" w:rsidTr="00BC641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644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236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64B4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EF4793" w:rsidRPr="00D420BA" w14:paraId="3798CFCB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91E5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B138" w14:textId="0789AACF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Крохмалюк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F91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EF4793" w:rsidRPr="00D420BA" w14:paraId="49593A92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8ACA" w14:textId="7767006B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E55" w14:textId="28F53FAE" w:rsidR="00EF4793" w:rsidRPr="00F00B7B" w:rsidRDefault="00EF4793" w:rsidP="00BC64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02BF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C334D" w:rsidRPr="00D420BA" w14:paraId="78125595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3990" w14:textId="6F677161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1D9C" w14:textId="1ED05E10" w:rsidR="007C334D" w:rsidRPr="00F00B7B" w:rsidRDefault="00AF22DF" w:rsidP="00BC64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A69" w14:textId="77777777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EF4793" w:rsidRPr="00D420BA" w14:paraId="6F3AE0F6" w14:textId="77777777" w:rsidTr="00BC641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6ACC" w14:textId="5AEFD603" w:rsidR="00EF4793" w:rsidRDefault="00AF22DF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  <w:r w:rsidR="00EF4793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FBF6" w14:textId="77777777" w:rsidR="00EF4793" w:rsidRDefault="00EF4793" w:rsidP="00BC641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DCEA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0D5230C" w14:textId="77777777" w:rsidR="00EF4793" w:rsidRDefault="00EF4793" w:rsidP="00EF4793">
      <w:pPr>
        <w:jc w:val="both"/>
        <w:rPr>
          <w:sz w:val="26"/>
          <w:szCs w:val="26"/>
          <w:lang w:val="uk-UA"/>
        </w:rPr>
      </w:pPr>
    </w:p>
    <w:p w14:paraId="4BAE4991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78492114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28870191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5E53D08B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50745F87" w14:textId="77777777" w:rsidR="00EF4793" w:rsidRDefault="00EF4793" w:rsidP="00EF4793">
      <w:pPr>
        <w:rPr>
          <w:b/>
          <w:lang w:val="uk-UA"/>
        </w:rPr>
      </w:pPr>
    </w:p>
    <w:p w14:paraId="1B81A1A0" w14:textId="77777777" w:rsidR="00EF4793" w:rsidRDefault="00EF4793" w:rsidP="00EF4793">
      <w:pPr>
        <w:rPr>
          <w:b/>
          <w:lang w:val="uk-UA"/>
        </w:rPr>
      </w:pPr>
    </w:p>
    <w:p w14:paraId="572239F6" w14:textId="77777777" w:rsidR="00EF4793" w:rsidRDefault="00EF4793" w:rsidP="00EF4793">
      <w:pPr>
        <w:rPr>
          <w:b/>
          <w:lang w:val="uk-UA"/>
        </w:rPr>
      </w:pPr>
    </w:p>
    <w:p w14:paraId="57166D1B" w14:textId="77777777" w:rsidR="00EF4793" w:rsidRDefault="00EF4793" w:rsidP="00EF4793">
      <w:pPr>
        <w:rPr>
          <w:b/>
          <w:lang w:val="uk-UA"/>
        </w:rPr>
      </w:pPr>
    </w:p>
    <w:p w14:paraId="435BC856" w14:textId="77777777" w:rsidR="00EF4793" w:rsidRDefault="00EF4793"/>
    <w:sectPr w:rsidR="00EF4793" w:rsidSect="00846CB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E1D09"/>
    <w:multiLevelType w:val="multilevel"/>
    <w:tmpl w:val="1C4843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D31F2D"/>
    <w:multiLevelType w:val="hybridMultilevel"/>
    <w:tmpl w:val="EE34E68E"/>
    <w:lvl w:ilvl="0" w:tplc="B3F098D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E46FC0"/>
    <w:multiLevelType w:val="hybridMultilevel"/>
    <w:tmpl w:val="3258DCD4"/>
    <w:lvl w:ilvl="0" w:tplc="F1BAFD46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0823FB"/>
    <w:multiLevelType w:val="multilevel"/>
    <w:tmpl w:val="0C1E5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C2521F"/>
    <w:multiLevelType w:val="multilevel"/>
    <w:tmpl w:val="857A3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BD71CE"/>
    <w:multiLevelType w:val="multilevel"/>
    <w:tmpl w:val="71C4F2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0B7DCE"/>
    <w:multiLevelType w:val="hybridMultilevel"/>
    <w:tmpl w:val="86DE6652"/>
    <w:lvl w:ilvl="0" w:tplc="2864E6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F6"/>
    <w:rsid w:val="000323C4"/>
    <w:rsid w:val="00072066"/>
    <w:rsid w:val="000926AF"/>
    <w:rsid w:val="000950BE"/>
    <w:rsid w:val="000A161D"/>
    <w:rsid w:val="00204515"/>
    <w:rsid w:val="00305BE3"/>
    <w:rsid w:val="003F117E"/>
    <w:rsid w:val="00402C23"/>
    <w:rsid w:val="004211D5"/>
    <w:rsid w:val="004A3735"/>
    <w:rsid w:val="004D3F5B"/>
    <w:rsid w:val="00586F2A"/>
    <w:rsid w:val="00590FAB"/>
    <w:rsid w:val="005954B6"/>
    <w:rsid w:val="005F172C"/>
    <w:rsid w:val="00624A81"/>
    <w:rsid w:val="006706E8"/>
    <w:rsid w:val="00674F37"/>
    <w:rsid w:val="0068185C"/>
    <w:rsid w:val="006D60D8"/>
    <w:rsid w:val="006F1124"/>
    <w:rsid w:val="00720EA2"/>
    <w:rsid w:val="00777BF6"/>
    <w:rsid w:val="007C334D"/>
    <w:rsid w:val="00846CB7"/>
    <w:rsid w:val="00854C81"/>
    <w:rsid w:val="00876ED0"/>
    <w:rsid w:val="008815D6"/>
    <w:rsid w:val="008D0B4F"/>
    <w:rsid w:val="009B0CC6"/>
    <w:rsid w:val="009B5B3F"/>
    <w:rsid w:val="009D33D9"/>
    <w:rsid w:val="009E396F"/>
    <w:rsid w:val="009F23A2"/>
    <w:rsid w:val="00A43C8A"/>
    <w:rsid w:val="00A7186E"/>
    <w:rsid w:val="00AB3570"/>
    <w:rsid w:val="00AE3D62"/>
    <w:rsid w:val="00AF22DF"/>
    <w:rsid w:val="00B1440F"/>
    <w:rsid w:val="00B23B96"/>
    <w:rsid w:val="00B8212F"/>
    <w:rsid w:val="00B91477"/>
    <w:rsid w:val="00BC7705"/>
    <w:rsid w:val="00C53B6A"/>
    <w:rsid w:val="00D30599"/>
    <w:rsid w:val="00D80BFB"/>
    <w:rsid w:val="00DA24E3"/>
    <w:rsid w:val="00DB6D61"/>
    <w:rsid w:val="00E74FFC"/>
    <w:rsid w:val="00EF4793"/>
    <w:rsid w:val="00F00B7B"/>
    <w:rsid w:val="00F046FF"/>
    <w:rsid w:val="00F1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06F3"/>
  <w15:docId w15:val="{2C1F549C-E562-48A9-ACB8-C198FF7F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2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4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3F5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1440F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6">
    <w:name w:val="Table Grid"/>
    <w:basedOn w:val="a1"/>
    <w:uiPriority w:val="39"/>
    <w:unhideWhenUsed/>
    <w:rsid w:val="00B82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ий текст Знак"/>
    <w:basedOn w:val="a0"/>
    <w:link w:val="a8"/>
    <w:rsid w:val="00B8212F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basedOn w:val="a"/>
    <w:link w:val="a7"/>
    <w:qFormat/>
    <w:rsid w:val="00B8212F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uiPriority w:val="99"/>
    <w:semiHidden/>
    <w:rsid w:val="00B82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A54DB-A25B-4F4A-9956-82AFE849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Лілія Калашнікова</cp:lastModifiedBy>
  <cp:revision>14</cp:revision>
  <cp:lastPrinted>2022-08-25T12:29:00Z</cp:lastPrinted>
  <dcterms:created xsi:type="dcterms:W3CDTF">2022-08-24T06:17:00Z</dcterms:created>
  <dcterms:modified xsi:type="dcterms:W3CDTF">2022-09-19T08:58:00Z</dcterms:modified>
</cp:coreProperties>
</file>